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  Основи медичних знань. 11 кл.</w:t>
      </w:r>
    </w:p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Підручник: А.А.Гудима,К.О.Пашко,І.М.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Гарасимов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>,М.М.Фука.</w:t>
      </w:r>
    </w:p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Захист Вітчизни. Основи медичних знань. 11 клас, Харків,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2012</w:t>
      </w:r>
    </w:p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Домашнє завдання:</w:t>
      </w:r>
    </w:p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1.Опрацювати  </w:t>
      </w:r>
      <w:r w:rsidRPr="007C3FF1">
        <w:rPr>
          <w:rFonts w:ascii="Times New Roman" w:hAnsi="Times New Roman"/>
          <w:sz w:val="28"/>
          <w:szCs w:val="28"/>
        </w:rPr>
        <w:t xml:space="preserve">§ </w:t>
      </w:r>
      <w:r>
        <w:rPr>
          <w:rFonts w:ascii="Times New Roman" w:hAnsi="Times New Roman" w:cs="Times New Roman"/>
          <w:sz w:val="28"/>
          <w:szCs w:val="28"/>
        </w:rPr>
        <w:t xml:space="preserve"> 27 с.191-201.</w:t>
      </w:r>
    </w:p>
    <w:p w:rsidR="00D401F3" w:rsidRDefault="00CA03B7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2.Ознайомитись з презентаціями</w:t>
      </w:r>
      <w:r w:rsidR="00D401F3">
        <w:rPr>
          <w:rFonts w:ascii="Times New Roman" w:hAnsi="Times New Roman" w:cs="Times New Roman"/>
          <w:sz w:val="28"/>
          <w:szCs w:val="28"/>
        </w:rPr>
        <w:t>.</w:t>
      </w:r>
    </w:p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A03B7">
        <w:rPr>
          <w:rFonts w:ascii="Times New Roman" w:hAnsi="Times New Roman" w:cs="Times New Roman"/>
          <w:sz w:val="28"/>
          <w:szCs w:val="28"/>
        </w:rPr>
        <w:t>.Відповісти на питання ситуаційних задач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D401F3" w:rsidRDefault="00D401F3" w:rsidP="00D401F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4E45" w:rsidRDefault="00D44E45"/>
    <w:sectPr w:rsidR="00D44E45" w:rsidSect="00D44E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01F3"/>
    <w:rsid w:val="00CA03B7"/>
    <w:rsid w:val="00D401F3"/>
    <w:rsid w:val="00D4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</cp:revision>
  <dcterms:created xsi:type="dcterms:W3CDTF">2020-03-27T07:26:00Z</dcterms:created>
  <dcterms:modified xsi:type="dcterms:W3CDTF">2020-03-27T07:47:00Z</dcterms:modified>
</cp:coreProperties>
</file>